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3B34" w14:textId="77777777" w:rsidR="00AB1A64" w:rsidRPr="00AB1A64" w:rsidRDefault="00AB1A64" w:rsidP="00B12D18">
      <w:pPr>
        <w:spacing w:after="0" w:line="45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36"/>
          <w:szCs w:val="36"/>
          <w:lang w:eastAsia="ru-RU"/>
        </w:rPr>
        <w:t>ПОЛИТИКА КОНФИДЕНЦИАЛЬНОСТИ</w:t>
      </w:r>
    </w:p>
    <w:p w14:paraId="075119E1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</w:p>
    <w:p w14:paraId="4D5A7400" w14:textId="69E2B908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bookmarkStart w:id="0" w:name="_GoBack"/>
      <w:bookmarkEnd w:id="0"/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Город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 xml:space="preserve"> Москва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                                </w:t>
      </w:r>
      <w:r w:rsidR="00A014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ab/>
      </w:r>
      <w:r w:rsidR="00A014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ab/>
      </w:r>
      <w:r w:rsidR="00A014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ab/>
      </w:r>
      <w:r w:rsidR="00A014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ab/>
      </w:r>
      <w:r w:rsidR="00A014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ab/>
      </w:r>
      <w:r w:rsidR="00A014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ab/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 «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28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 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июня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2021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г.</w:t>
      </w:r>
    </w:p>
    <w:p w14:paraId="222104BC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которую </w:t>
      </w:r>
      <w:r w:rsidR="003945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сервис 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«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ihunted</w:t>
      </w:r>
      <w:r w:rsidR="003945FB" w:rsidRP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proofErr w:type="spellStart"/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ru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»,</w:t>
      </w:r>
    </w:p>
    <w:p w14:paraId="67BF66E1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расположенный на доменном имени 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www</w:t>
      </w:r>
      <w:r w:rsidR="003945FB" w:rsidRP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ihunted</w:t>
      </w:r>
      <w:r w:rsidR="003945FB" w:rsidRP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ru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может получить о Пользователе во время использования сайта, программ и продуктов.</w:t>
      </w:r>
    </w:p>
    <w:p w14:paraId="34DAA3A0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1. ОПРЕДЕЛЕНИЕ ТЕРМИНОВ</w:t>
      </w:r>
    </w:p>
    <w:p w14:paraId="42C3FB74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1.1 В настоящей Политике конфиденциальности используются следующие термины:</w:t>
      </w:r>
    </w:p>
    <w:p w14:paraId="7392722C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1.1.1. «Администрация сайта (далее – Администрация сайта) » – уполномоченные сотрудники на управления сайтом, действующие от имени 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 xml:space="preserve">ИП Симонова К.А. (ОГРНИП </w:t>
      </w:r>
      <w:r w:rsidR="003945FB" w:rsidRP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321774600371446</w:t>
      </w:r>
      <w:r w:rsidR="003945FB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)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5432E470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14:paraId="3F72909A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9223DB6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14:paraId="21A639D3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1.1.5. «Пользователь сайта (далее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–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Пользователь)» – лицо, имеющее доступ к Сайту, посредством сети Интернет и использующее Сайт.</w:t>
      </w:r>
    </w:p>
    <w:p w14:paraId="01050ACE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1.1.6. «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Cookies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 — небольшой фрагмент данных, отправленный веб-сервером и хранимый на компьютере пользователя, который веб-клиент или веб-браузер каждый раз пересылает веб-серверу в HTTP-запросе при попытке открыть страницу соответствующего сайта.</w:t>
      </w:r>
    </w:p>
    <w:p w14:paraId="397C2853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1.1.7. «IP-адрес» — уникальный сетевой адрес узла в компьютерной сети, построенной по протоколу IP.</w:t>
      </w:r>
    </w:p>
    <w:p w14:paraId="6B23C76D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2. ОБЩИЕ ПОЛОЖЕНИЯ</w:t>
      </w:r>
    </w:p>
    <w:p w14:paraId="56A68CA5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14:paraId="4E6E6D15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14:paraId="7D5BA1FB" w14:textId="5B81EB6D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2.3.</w:t>
      </w:r>
      <w:r w:rsidR="003945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Настоящая Политика конфиденциальности применяется только к сайту 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ihunted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ru</w:t>
      </w:r>
      <w:proofErr w:type="spellEnd"/>
      <w:r w:rsidR="00A0143E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 xml:space="preserve"> (далее – Сайт)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не контролирует и не несет ответственность за сайты третьих лиц, на которые Пользователь может перейти по ссылкам, доступным на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C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айте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14:paraId="3F6214D7" w14:textId="1D0EAD9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2.4. Администрация </w:t>
      </w:r>
      <w:r w:rsidR="00A014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айта не проверяет достоверность персональных данных, предоставляемых Пользователем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C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айта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14:paraId="30C66348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</w:p>
    <w:p w14:paraId="45DB9F91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3. ПРЕДМЕТ ПОЛИТИКИ КОНФИДЕНЦИАЛЬНОСТИ</w:t>
      </w:r>
    </w:p>
    <w:p w14:paraId="1585526C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</w:p>
    <w:p w14:paraId="36B7BD6C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данных, которые Пользователь предоставляет по запросу Администрации сайта при регистрации на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C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айте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при оформлении заказа для приобретения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Услуги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14:paraId="41EA96F3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ihunted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ru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в разделе 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«выбор тарифа»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при переходе на сервис оплаты 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и включают в себя следующую информацию:</w:t>
      </w:r>
    </w:p>
    <w:p w14:paraId="5FADC363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3.2.1. адрес электронной почты (e-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mail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).</w:t>
      </w:r>
    </w:p>
    <w:p w14:paraId="282DA860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не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осуществляет сбор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информации и использование файлов 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cookies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</w:p>
    <w:p w14:paraId="7AA12491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3.3</w:t>
      </w:r>
      <w:r w:rsidRPr="00A0143E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.1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 не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осуществляет сбор статистики об IP-адресах своих посетителей. Данная информация используется с целью выявления и решения технических проблем, для контроля законности проводимых финансовых платежей.</w:t>
      </w:r>
    </w:p>
    <w:p w14:paraId="1304C9A3" w14:textId="2D056A3F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3.4. Любая иная персональная информация неоговоренная выше </w:t>
      </w:r>
      <w:r w:rsidR="001716E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в случае её сбора 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(история покупок, используемые браузеры и операционные системы и т.д.) подлежит надежному хранению и нераспространению, за исключением случаев, предусмотренных в 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п.п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 5.2. и 5.3. настоящей Политики конфиденциальности.</w:t>
      </w:r>
    </w:p>
    <w:p w14:paraId="39B8288A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4. ЦЕЛИ СБОРА ПЕРСОНАЛЬНОЙ ИНФОРМАЦИИ ПОЛЬЗОВАТЕЛЯ</w:t>
      </w:r>
    </w:p>
    <w:p w14:paraId="68F8040E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4.1. Персональные данные Пользователя Администрация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C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айта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может использовать в целях:</w:t>
      </w:r>
    </w:p>
    <w:p w14:paraId="0DC089B2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4.1.1. Идентификации Пользователя, зарегистрированного на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C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айте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, для оформления заказа и (или) заключения Договора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оказания услуг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дистанционным способом с 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www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ihunted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ru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</w:p>
    <w:p w14:paraId="2E6F27C4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4.1.2. Предоставления Пользователю доступа к персонализированным ресурсам Сайта.</w:t>
      </w:r>
    </w:p>
    <w:p w14:paraId="79554338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14:paraId="5700C450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4.1.4. Определения места нахождения Пользователя для обеспечения безопасности, предотвращения мошенничества.</w:t>
      </w:r>
    </w:p>
    <w:p w14:paraId="53780C66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4.1.5. Подтверждения достоверности и полноты персональных данных, предоставленных Пользователем.</w:t>
      </w:r>
    </w:p>
    <w:p w14:paraId="3F808F01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4.1.6. Создания учетной записи для совершения покупок, если Пользователь дал согласие на создание учетной записи.</w:t>
      </w:r>
    </w:p>
    <w:p w14:paraId="41FAED0F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4.1.7. Уведомления Пользователя Сайта о состоянии Заказа.</w:t>
      </w:r>
    </w:p>
    <w:p w14:paraId="52652E2B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4.1.8. Обработки и получения платежей, подтверждения налога или налоговых льгот, оспаривания платежа, определения права на получение кредитной линии Пользователем.</w:t>
      </w:r>
    </w:p>
    <w:p w14:paraId="0EA8F9AC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4.1.9. Предоставления Пользователю эффективной клиентской и технической поддержки при возникновении </w:t>
      </w:r>
      <w:proofErr w:type="gram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проблем</w:t>
      </w:r>
      <w:proofErr w:type="gram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связанных с использованием Сайта.</w:t>
      </w:r>
    </w:p>
    <w:p w14:paraId="037EEAFE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4.1.10. Предоставления Пользователю с его согласия, обновлений продукции, специальных предложений, информации о ценах, новостной рассылки и иных сведений от имени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Сайта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или от имени партнеров.</w:t>
      </w:r>
    </w:p>
    <w:p w14:paraId="3709CBE5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4.1.11. Осуществления рекламной деятельности с согласия Пользователя.</w:t>
      </w:r>
    </w:p>
    <w:p w14:paraId="0DDFDDD2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4.1.12. Предоставления доступа Пользователю на сайты или сервисы партнеров </w:t>
      </w:r>
      <w:proofErr w:type="spellStart"/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Cfqnf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с целью получения продуктов, обновлений и услуг.</w:t>
      </w:r>
    </w:p>
    <w:p w14:paraId="604D7BA8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5. СПОСОБЫ И СРОКИ ОБРАБОТКИ ПЕРСОНАЛЬНОЙ ИНФОРМАЦИИ</w:t>
      </w:r>
    </w:p>
    <w:p w14:paraId="178DC8FB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14:paraId="3563FCB5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5.2. Пользователь соглашается с тем, что Администрация сайта вправе передавать персональные данные третьим лицам, в частности, курьерским службам, организациями 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>почтовой связи, операторам электросвязи, исключительно в целях выполнения заказа Пользователя, оформленного на Сайте «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ihunted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ru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», включая доставку Товара.</w:t>
      </w:r>
    </w:p>
    <w:p w14:paraId="57E27615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5.3.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14:paraId="25D8E4AA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5.4.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14:paraId="0CC909DB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5.5.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14:paraId="178BBD99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5.6. Администрация сайта совместно с Пользователем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66F56268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6. ОБЯЗАТЕЛЬСТВА СТОРОН</w:t>
      </w:r>
    </w:p>
    <w:p w14:paraId="6ECD2916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6.1. Пользователь обязан:</w:t>
      </w:r>
    </w:p>
    <w:p w14:paraId="4FAE341E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6.1.1. Предоставить информацию о персональных данных, необходимую для пользования Сайтом.</w:t>
      </w:r>
    </w:p>
    <w:p w14:paraId="691237F1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14:paraId="7AF8F89B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6.2. Администрация сайта обязана:</w:t>
      </w:r>
    </w:p>
    <w:p w14:paraId="3C664D44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14:paraId="3BAF0664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п.п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 5.2. и 5.3. настоящей Политики Конфиденциальности.</w:t>
      </w:r>
    </w:p>
    <w:p w14:paraId="4494F841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14:paraId="2204ABDC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14:paraId="2841CD06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7. ОТВЕТСТВЕННОСТЬ СТОРОН</w:t>
      </w:r>
    </w:p>
    <w:p w14:paraId="7F631832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п.п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 5.2., 5.3. и 7.2. настоящей Политики Конфиденциальности.</w:t>
      </w:r>
    </w:p>
    <w:p w14:paraId="17A43F23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14:paraId="1316D6B1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7.2.1. Стала публичным достоянием до её утраты или разглашения.</w:t>
      </w:r>
    </w:p>
    <w:p w14:paraId="6E3707E2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7.2.2. Была получена от третьей стороны до момента её получения Администрацией сайта.</w:t>
      </w:r>
    </w:p>
    <w:p w14:paraId="50366329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7.2.3. Была разглашена с согласия Пользователя.</w:t>
      </w:r>
    </w:p>
    <w:p w14:paraId="5186F1B0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8. РАЗРЕШЕНИЕ СПОРОВ</w:t>
      </w:r>
    </w:p>
    <w:p w14:paraId="40F2C5F4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lastRenderedPageBreak/>
        <w:t xml:space="preserve">8.1. До обращения в суд с иском по спорам, возникающим из отношений между Пользователем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айта и Администрацией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С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айта, обязательным является предъявление претензии (письменного предложения о добровольном урегулировании спора).</w:t>
      </w:r>
    </w:p>
    <w:p w14:paraId="3CA0F363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8.2</w:t>
      </w:r>
      <w:r w:rsidR="003945FB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Получатель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14:paraId="05A5FD54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14:paraId="4BF42342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14:paraId="6FF9671A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b/>
          <w:bCs/>
          <w:color w:val="1F1F1F"/>
          <w:sz w:val="23"/>
          <w:szCs w:val="23"/>
          <w:lang w:eastAsia="ru-RU"/>
        </w:rPr>
        <w:t>9. ДОПОЛНИТЕЛЬНЫЕ УСЛОВИЯ</w:t>
      </w:r>
    </w:p>
    <w:p w14:paraId="4DF53F44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14:paraId="5488E00E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14:paraId="22085673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9.3. Все предложения или вопросы по настоящей Политике конфиденциальности следует сообщать 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по адресу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info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@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ihunted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val="en-US" w:eastAsia="ru-RU"/>
        </w:rPr>
        <w:t>ru</w:t>
      </w:r>
      <w:proofErr w:type="spellEnd"/>
    </w:p>
    <w:p w14:paraId="34E939B1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9.4. Действующая Политика конфиденциальности размещена на странице по адресу </w:t>
      </w:r>
      <w:proofErr w:type="spellStart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www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ihunted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1F1F1F"/>
          <w:sz w:val="23"/>
          <w:szCs w:val="23"/>
          <w:lang w:val="en-US" w:eastAsia="ru-RU"/>
        </w:rPr>
        <w:t>ru</w:t>
      </w:r>
      <w:proofErr w:type="spellEnd"/>
    </w:p>
    <w:p w14:paraId="725712D0" w14:textId="77777777" w:rsidR="00AB1A64" w:rsidRPr="00AB1A64" w:rsidRDefault="00AB1A64" w:rsidP="00B12D18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</w:p>
    <w:p w14:paraId="1179BBC3" w14:textId="77777777" w:rsidR="00AB1A64" w:rsidRPr="00AB1A64" w:rsidRDefault="00AB1A64" w:rsidP="00B12D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Обновлено «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28ь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» </w:t>
      </w:r>
      <w:proofErr w:type="spellStart"/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июня</w:t>
      </w:r>
      <w:r w:rsidRPr="00AB1A64"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ц</w:t>
      </w:r>
      <w:proofErr w:type="spellEnd"/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FFFFFF"/>
          <w:sz w:val="23"/>
          <w:szCs w:val="23"/>
          <w:shd w:val="clear" w:color="auto" w:fill="AAAAAA"/>
          <w:lang w:eastAsia="ru-RU"/>
        </w:rPr>
        <w:t>2021</w:t>
      </w:r>
      <w:r w:rsidRPr="00AB1A64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> г.</w:t>
      </w:r>
    </w:p>
    <w:p w14:paraId="0624E79C" w14:textId="77777777" w:rsidR="00AB1A64" w:rsidRDefault="00AB1A64" w:rsidP="00B12D18">
      <w:pPr>
        <w:jc w:val="both"/>
      </w:pPr>
    </w:p>
    <w:sectPr w:rsidR="00AB1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9539C"/>
    <w:multiLevelType w:val="multilevel"/>
    <w:tmpl w:val="B20CE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64"/>
    <w:rsid w:val="001716EB"/>
    <w:rsid w:val="00327F7E"/>
    <w:rsid w:val="003945FB"/>
    <w:rsid w:val="0045328C"/>
    <w:rsid w:val="00A0143E"/>
    <w:rsid w:val="00AB1A64"/>
    <w:rsid w:val="00B1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628A"/>
  <w15:chartTrackingRefBased/>
  <w15:docId w15:val="{20549670-7FD3-4CEA-9B9A-EAAB8BC7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B1A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1A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B1A64"/>
    <w:rPr>
      <w:b/>
      <w:bCs/>
    </w:rPr>
  </w:style>
  <w:style w:type="paragraph" w:styleId="a4">
    <w:name w:val="Normal (Web)"/>
    <w:basedOn w:val="a"/>
    <w:uiPriority w:val="99"/>
    <w:semiHidden/>
    <w:unhideWhenUsed/>
    <w:rsid w:val="00AB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p">
    <w:name w:val="inp"/>
    <w:basedOn w:val="a0"/>
    <w:rsid w:val="00AB1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1583</Words>
  <Characters>9029</Characters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2021-06-28T08:08:00Z</dcterms:created>
  <dcterms:modified xsi:type="dcterms:W3CDTF">2021-06-28T10:52:00Z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